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9A5" w:rsidRPr="00172616" w:rsidRDefault="00B849A5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color w:val="000000"/>
          <w:lang w:val="uk-UA"/>
        </w:rPr>
        <w:t xml:space="preserve"> </w:t>
      </w:r>
      <w:r w:rsidRPr="00172616">
        <w:rPr>
          <w:bCs/>
          <w:color w:val="000000"/>
          <w:lang w:val="uk-UA" w:eastAsia="uk-UA"/>
        </w:rPr>
        <w:t>Додаток №4</w:t>
      </w:r>
    </w:p>
    <w:p w:rsidR="00B849A5" w:rsidRPr="00172616" w:rsidRDefault="00B849A5" w:rsidP="0021114D">
      <w:pPr>
        <w:ind w:left="5103"/>
        <w:rPr>
          <w:bCs/>
          <w:color w:val="000000"/>
          <w:lang w:val="uk-UA" w:eastAsia="uk-UA"/>
        </w:rPr>
      </w:pPr>
      <w:r w:rsidRPr="00172616">
        <w:rPr>
          <w:bCs/>
          <w:color w:val="000000"/>
          <w:lang w:val="uk-UA" w:eastAsia="uk-UA"/>
        </w:rPr>
        <w:t xml:space="preserve">до рішення Червоноградської міської ради </w:t>
      </w:r>
    </w:p>
    <w:p w:rsidR="00B849A5" w:rsidRPr="00172616" w:rsidRDefault="00B849A5" w:rsidP="0021114D">
      <w:pPr>
        <w:ind w:left="5103"/>
        <w:rPr>
          <w:b/>
          <w:bCs/>
          <w:color w:val="000000"/>
          <w:lang w:val="uk-UA" w:eastAsia="uk-UA"/>
        </w:rPr>
      </w:pPr>
      <w:r>
        <w:rPr>
          <w:bCs/>
          <w:color w:val="000000"/>
          <w:lang w:val="uk-UA" w:eastAsia="uk-UA"/>
        </w:rPr>
        <w:t>_______________</w:t>
      </w:r>
      <w:r w:rsidRPr="00172616">
        <w:rPr>
          <w:bCs/>
          <w:color w:val="000000"/>
          <w:lang w:val="uk-UA" w:eastAsia="uk-UA"/>
        </w:rPr>
        <w:t xml:space="preserve"> № </w:t>
      </w:r>
      <w:r>
        <w:rPr>
          <w:bCs/>
          <w:color w:val="000000"/>
          <w:lang w:val="uk-UA" w:eastAsia="uk-UA"/>
        </w:rPr>
        <w:t>______________</w:t>
      </w:r>
    </w:p>
    <w:p w:rsidR="00B849A5" w:rsidRPr="00A474FD" w:rsidRDefault="00B849A5" w:rsidP="0021114D">
      <w:pPr>
        <w:ind w:left="5387" w:firstLine="567"/>
        <w:rPr>
          <w:color w:val="000000"/>
          <w:sz w:val="28"/>
          <w:szCs w:val="28"/>
          <w:lang w:val="uk-UA"/>
        </w:rPr>
      </w:pPr>
      <w:r w:rsidRPr="004C0B0D">
        <w:rPr>
          <w:color w:val="000000"/>
          <w:sz w:val="28"/>
          <w:szCs w:val="28"/>
          <w:lang w:val="uk-UA"/>
        </w:rPr>
        <w:t xml:space="preserve"> </w:t>
      </w:r>
    </w:p>
    <w:p w:rsidR="00B849A5" w:rsidRPr="003725F5" w:rsidRDefault="00B849A5" w:rsidP="0021114D">
      <w:pPr>
        <w:jc w:val="center"/>
        <w:rPr>
          <w:color w:val="000000"/>
          <w:sz w:val="28"/>
          <w:szCs w:val="28"/>
          <w:lang w:val="uk-UA"/>
        </w:rPr>
      </w:pPr>
    </w:p>
    <w:p w:rsidR="00B849A5" w:rsidRPr="003725F5" w:rsidRDefault="00B849A5" w:rsidP="0021114D">
      <w:pPr>
        <w:jc w:val="center"/>
        <w:rPr>
          <w:b/>
          <w:color w:val="000000"/>
          <w:sz w:val="28"/>
          <w:szCs w:val="28"/>
          <w:lang w:val="uk-UA"/>
        </w:rPr>
      </w:pPr>
      <w:r w:rsidRPr="003725F5">
        <w:rPr>
          <w:b/>
          <w:color w:val="000000"/>
          <w:sz w:val="28"/>
          <w:szCs w:val="28"/>
          <w:lang w:val="uk-UA"/>
        </w:rPr>
        <w:t xml:space="preserve">Міжбюджетні трансферти </w:t>
      </w:r>
      <w:r>
        <w:rPr>
          <w:b/>
          <w:color w:val="000000"/>
          <w:sz w:val="28"/>
          <w:szCs w:val="28"/>
          <w:lang w:val="uk-UA"/>
        </w:rPr>
        <w:t xml:space="preserve">бюджету Червоноградської міської територіальної громади </w:t>
      </w:r>
      <w:r w:rsidRPr="003725F5">
        <w:rPr>
          <w:b/>
          <w:color w:val="000000"/>
          <w:sz w:val="28"/>
          <w:szCs w:val="28"/>
          <w:lang w:val="uk-UA"/>
        </w:rPr>
        <w:t xml:space="preserve">на </w:t>
      </w:r>
      <w:r>
        <w:rPr>
          <w:b/>
          <w:color w:val="000000"/>
          <w:sz w:val="28"/>
          <w:szCs w:val="28"/>
          <w:lang w:val="uk-UA"/>
        </w:rPr>
        <w:t>2022</w:t>
      </w:r>
      <w:r w:rsidRPr="003725F5">
        <w:rPr>
          <w:b/>
          <w:color w:val="000000"/>
          <w:sz w:val="28"/>
          <w:szCs w:val="28"/>
          <w:lang w:val="uk-UA"/>
        </w:rPr>
        <w:t xml:space="preserve"> рік</w:t>
      </w:r>
    </w:p>
    <w:p w:rsidR="00B849A5" w:rsidRPr="00172616" w:rsidRDefault="00B849A5" w:rsidP="0021114D">
      <w:pPr>
        <w:pStyle w:val="Heading3"/>
        <w:spacing w:before="0" w:beforeAutospacing="0" w:after="0" w:afterAutospacing="0"/>
        <w:jc w:val="center"/>
        <w:rPr>
          <w:b w:val="0"/>
          <w:bCs w:val="0"/>
          <w:color w:val="000000"/>
          <w:sz w:val="26"/>
          <w:szCs w:val="26"/>
          <w:u w:val="single"/>
        </w:rPr>
      </w:pPr>
      <w:r w:rsidRPr="00172616">
        <w:rPr>
          <w:b w:val="0"/>
          <w:bCs w:val="0"/>
          <w:color w:val="000000"/>
          <w:sz w:val="26"/>
          <w:szCs w:val="26"/>
          <w:u w:val="single"/>
        </w:rPr>
        <w:t>13587000000</w:t>
      </w:r>
    </w:p>
    <w:p w:rsidR="00B849A5" w:rsidRPr="00172616" w:rsidRDefault="00B849A5" w:rsidP="0021114D">
      <w:pPr>
        <w:jc w:val="center"/>
        <w:rPr>
          <w:color w:val="000000"/>
          <w:sz w:val="26"/>
          <w:szCs w:val="26"/>
          <w:lang w:val="uk-UA"/>
        </w:rPr>
      </w:pPr>
      <w:r w:rsidRPr="00172616">
        <w:rPr>
          <w:color w:val="000000"/>
          <w:sz w:val="26"/>
          <w:szCs w:val="26"/>
          <w:lang w:val="uk-UA"/>
        </w:rPr>
        <w:t>(код бюджету)</w:t>
      </w:r>
    </w:p>
    <w:p w:rsidR="00B849A5" w:rsidRPr="003725F5" w:rsidRDefault="00B849A5" w:rsidP="00425629">
      <w:pPr>
        <w:rPr>
          <w:color w:val="000000"/>
          <w:sz w:val="20"/>
          <w:szCs w:val="20"/>
          <w:lang w:val="uk-UA"/>
        </w:rPr>
      </w:pPr>
    </w:p>
    <w:p w:rsidR="00B849A5" w:rsidRPr="003725F5" w:rsidRDefault="00B849A5" w:rsidP="00C051A8">
      <w:pPr>
        <w:pStyle w:val="ListParagraph"/>
        <w:numPr>
          <w:ilvl w:val="0"/>
          <w:numId w:val="2"/>
        </w:numPr>
        <w:tabs>
          <w:tab w:val="left" w:pos="851"/>
        </w:tabs>
        <w:spacing w:after="0" w:line="240" w:lineRule="auto"/>
        <w:ind w:hanging="153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 w:rsidRPr="003725F5">
        <w:rPr>
          <w:rFonts w:ascii="Times New Roman" w:hAnsi="Times New Roman"/>
          <w:b/>
          <w:color w:val="000000"/>
          <w:sz w:val="28"/>
          <w:szCs w:val="28"/>
          <w:lang w:val="uk-UA"/>
        </w:rPr>
        <w:t>Показники міжбюджетних трансфертів з інших бюджетів</w:t>
      </w:r>
    </w:p>
    <w:p w:rsidR="00B849A5" w:rsidRPr="003725F5" w:rsidRDefault="00B849A5" w:rsidP="00425629">
      <w:pPr>
        <w:pStyle w:val="ListParagraph"/>
        <w:spacing w:after="0" w:line="240" w:lineRule="auto"/>
        <w:rPr>
          <w:rFonts w:ascii="Times New Roman" w:hAnsi="Times New Roman"/>
          <w:b/>
          <w:color w:val="000000"/>
          <w:sz w:val="28"/>
          <w:szCs w:val="28"/>
          <w:lang w:val="uk-UA"/>
        </w:rPr>
      </w:pPr>
    </w:p>
    <w:p w:rsidR="00B849A5" w:rsidRPr="003725F5" w:rsidRDefault="00B849A5" w:rsidP="00425629">
      <w:pPr>
        <w:jc w:val="right"/>
        <w:rPr>
          <w:color w:val="000000"/>
          <w:szCs w:val="28"/>
          <w:lang w:val="uk-UA"/>
        </w:rPr>
      </w:pPr>
      <w:r w:rsidRPr="003725F5">
        <w:rPr>
          <w:color w:val="000000"/>
          <w:szCs w:val="28"/>
          <w:lang w:val="uk-UA"/>
        </w:rPr>
        <w:t>(грн)</w:t>
      </w: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14"/>
        <w:gridCol w:w="6095"/>
        <w:gridCol w:w="1559"/>
      </w:tblGrid>
      <w:tr w:rsidR="00B849A5" w:rsidRPr="003725F5" w:rsidTr="00DF4D64">
        <w:trPr>
          <w:trHeight w:val="772"/>
        </w:trPr>
        <w:tc>
          <w:tcPr>
            <w:tcW w:w="2014" w:type="dxa"/>
          </w:tcPr>
          <w:p w:rsidR="00B849A5" w:rsidRPr="003725F5" w:rsidRDefault="00B849A5" w:rsidP="005F1D7D">
            <w:pPr>
              <w:ind w:left="-80"/>
              <w:jc w:val="center"/>
              <w:rPr>
                <w:bCs/>
                <w:color w:val="000000"/>
                <w:spacing w:val="-2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Класифікації доходу бюджету /</w:t>
            </w:r>
          </w:p>
          <w:p w:rsidR="00B849A5" w:rsidRPr="003725F5" w:rsidRDefault="00B849A5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Код бюджету</w:t>
            </w:r>
          </w:p>
        </w:tc>
        <w:tc>
          <w:tcPr>
            <w:tcW w:w="6095" w:type="dxa"/>
          </w:tcPr>
          <w:p w:rsidR="00B849A5" w:rsidRPr="003725F5" w:rsidRDefault="00B849A5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трансферту /</w:t>
            </w:r>
          </w:p>
          <w:p w:rsidR="00B849A5" w:rsidRPr="003725F5" w:rsidRDefault="00B849A5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Найменування бюджету – надавача міжбюджетного трансферту</w:t>
            </w:r>
          </w:p>
        </w:tc>
        <w:tc>
          <w:tcPr>
            <w:tcW w:w="1559" w:type="dxa"/>
          </w:tcPr>
          <w:p w:rsidR="00B849A5" w:rsidRPr="003725F5" w:rsidRDefault="00B849A5" w:rsidP="00A4617A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szCs w:val="28"/>
              </w:rPr>
            </w:pPr>
            <w:r w:rsidRPr="003725F5">
              <w:rPr>
                <w:color w:val="000000"/>
                <w:szCs w:val="28"/>
              </w:rPr>
              <w:t>Усього</w:t>
            </w:r>
          </w:p>
        </w:tc>
      </w:tr>
      <w:tr w:rsidR="00B849A5" w:rsidRPr="003725F5" w:rsidTr="00DF4D64">
        <w:trPr>
          <w:trHeight w:val="364"/>
        </w:trPr>
        <w:tc>
          <w:tcPr>
            <w:tcW w:w="2014" w:type="dxa"/>
          </w:tcPr>
          <w:p w:rsidR="00B849A5" w:rsidRPr="003725F5" w:rsidRDefault="00B849A5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1</w:t>
            </w:r>
          </w:p>
        </w:tc>
        <w:tc>
          <w:tcPr>
            <w:tcW w:w="6095" w:type="dxa"/>
          </w:tcPr>
          <w:p w:rsidR="00B849A5" w:rsidRPr="003725F5" w:rsidRDefault="00B849A5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2</w:t>
            </w:r>
          </w:p>
        </w:tc>
        <w:tc>
          <w:tcPr>
            <w:tcW w:w="1559" w:type="dxa"/>
          </w:tcPr>
          <w:p w:rsidR="00B849A5" w:rsidRPr="003725F5" w:rsidRDefault="00B849A5" w:rsidP="00A4617A">
            <w:pPr>
              <w:jc w:val="center"/>
              <w:rPr>
                <w:bCs/>
                <w:color w:val="000000"/>
                <w:lang w:val="uk-UA"/>
              </w:rPr>
            </w:pPr>
            <w:r w:rsidRPr="003725F5">
              <w:rPr>
                <w:bCs/>
                <w:color w:val="000000"/>
                <w:lang w:val="uk-UA"/>
              </w:rPr>
              <w:t>3</w:t>
            </w:r>
          </w:p>
        </w:tc>
      </w:tr>
      <w:tr w:rsidR="00B849A5" w:rsidRPr="003725F5" w:rsidTr="00DF4D64">
        <w:trPr>
          <w:trHeight w:val="406"/>
        </w:trPr>
        <w:tc>
          <w:tcPr>
            <w:tcW w:w="9668" w:type="dxa"/>
            <w:gridSpan w:val="3"/>
          </w:tcPr>
          <w:p w:rsidR="00B849A5" w:rsidRPr="00172616" w:rsidRDefault="00B849A5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І. Трансферти до загального фонду бюджету</w:t>
            </w:r>
          </w:p>
        </w:tc>
      </w:tr>
      <w:tr w:rsidR="00B849A5" w:rsidRPr="003725F5" w:rsidTr="00DF4D64">
        <w:trPr>
          <w:trHeight w:val="406"/>
        </w:trPr>
        <w:tc>
          <w:tcPr>
            <w:tcW w:w="2014" w:type="dxa"/>
          </w:tcPr>
          <w:p w:rsidR="00B849A5" w:rsidRPr="00172616" w:rsidRDefault="00B849A5" w:rsidP="0021114D">
            <w:pPr>
              <w:jc w:val="center"/>
              <w:rPr>
                <w:color w:val="000000"/>
                <w:sz w:val="26"/>
                <w:szCs w:val="26"/>
              </w:rPr>
            </w:pPr>
            <w:r w:rsidRPr="00172616">
              <w:rPr>
                <w:color w:val="000000"/>
                <w:sz w:val="26"/>
                <w:szCs w:val="26"/>
              </w:rPr>
              <w:t>41033900</w:t>
            </w:r>
          </w:p>
          <w:p w:rsidR="00B849A5" w:rsidRPr="003725F5" w:rsidRDefault="00B849A5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6095" w:type="dxa"/>
          </w:tcPr>
          <w:p w:rsidR="00B849A5" w:rsidRPr="00172616" w:rsidRDefault="00B849A5" w:rsidP="00A4617A">
            <w:pPr>
              <w:rPr>
                <w:bCs/>
                <w:color w:val="000000"/>
                <w:sz w:val="26"/>
                <w:szCs w:val="26"/>
              </w:rPr>
            </w:pPr>
            <w:r>
              <w:rPr>
                <w:sz w:val="26"/>
                <w:szCs w:val="26"/>
                <w:lang w:val="uk-UA"/>
              </w:rPr>
              <w:t>1.</w:t>
            </w:r>
            <w:r w:rsidRPr="00172616">
              <w:rPr>
                <w:sz w:val="26"/>
                <w:szCs w:val="26"/>
              </w:rPr>
              <w:t>Освітня субвенція з державного бюджету місцевим бюджетам</w:t>
            </w:r>
          </w:p>
        </w:tc>
        <w:tc>
          <w:tcPr>
            <w:tcW w:w="1559" w:type="dxa"/>
          </w:tcPr>
          <w:p w:rsidR="00B849A5" w:rsidRPr="00E63523" w:rsidRDefault="00B849A5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192 913 300</w:t>
            </w:r>
          </w:p>
        </w:tc>
      </w:tr>
      <w:tr w:rsidR="00B849A5" w:rsidRPr="003725F5" w:rsidTr="00DF4D64">
        <w:trPr>
          <w:trHeight w:val="406"/>
        </w:trPr>
        <w:tc>
          <w:tcPr>
            <w:tcW w:w="2014" w:type="dxa"/>
          </w:tcPr>
          <w:p w:rsidR="00B849A5" w:rsidRPr="00E1689D" w:rsidRDefault="00B849A5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E1689D">
              <w:rPr>
                <w:bCs/>
                <w:color w:val="000000"/>
                <w:sz w:val="26"/>
                <w:szCs w:val="26"/>
                <w:lang w:val="uk-UA"/>
              </w:rPr>
              <w:t>99000000000</w:t>
            </w:r>
          </w:p>
        </w:tc>
        <w:tc>
          <w:tcPr>
            <w:tcW w:w="6095" w:type="dxa"/>
            <w:vAlign w:val="bottom"/>
          </w:tcPr>
          <w:p w:rsidR="00B849A5" w:rsidRPr="00172616" w:rsidRDefault="00B849A5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Державний бюджет</w:t>
            </w:r>
          </w:p>
        </w:tc>
        <w:tc>
          <w:tcPr>
            <w:tcW w:w="1559" w:type="dxa"/>
          </w:tcPr>
          <w:p w:rsidR="00B849A5" w:rsidRPr="0021114D" w:rsidRDefault="00B849A5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192 913 300</w:t>
            </w:r>
          </w:p>
        </w:tc>
      </w:tr>
      <w:tr w:rsidR="00B849A5" w:rsidRPr="00D30C20" w:rsidTr="00DF4D64">
        <w:trPr>
          <w:trHeight w:val="406"/>
        </w:trPr>
        <w:tc>
          <w:tcPr>
            <w:tcW w:w="2014" w:type="dxa"/>
          </w:tcPr>
          <w:p w:rsidR="00B849A5" w:rsidRPr="00C75870" w:rsidRDefault="00B849A5" w:rsidP="00C75870">
            <w:pPr>
              <w:jc w:val="center"/>
              <w:rPr>
                <w:sz w:val="26"/>
                <w:szCs w:val="26"/>
              </w:rPr>
            </w:pPr>
            <w:r w:rsidRPr="00C75870">
              <w:rPr>
                <w:sz w:val="26"/>
                <w:szCs w:val="26"/>
              </w:rPr>
              <w:t>41051000</w:t>
            </w:r>
          </w:p>
          <w:p w:rsidR="00B849A5" w:rsidRPr="00610181" w:rsidRDefault="00B849A5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6095" w:type="dxa"/>
            <w:vAlign w:val="bottom"/>
          </w:tcPr>
          <w:p w:rsidR="00B849A5" w:rsidRPr="00DF3280" w:rsidRDefault="00B849A5" w:rsidP="00A4617A">
            <w:pPr>
              <w:rPr>
                <w:bCs/>
                <w:sz w:val="26"/>
                <w:szCs w:val="26"/>
                <w:lang w:val="uk-UA"/>
              </w:rPr>
            </w:pPr>
            <w:r w:rsidRPr="00DF3280">
              <w:rPr>
                <w:bCs/>
                <w:sz w:val="26"/>
                <w:szCs w:val="26"/>
                <w:lang w:val="uk-UA"/>
              </w:rPr>
              <w:t>2.</w:t>
            </w:r>
            <w:r w:rsidRPr="00DF3280">
              <w:t xml:space="preserve"> </w:t>
            </w:r>
            <w:r w:rsidRPr="00DF3280">
              <w:rPr>
                <w:bCs/>
                <w:sz w:val="26"/>
                <w:szCs w:val="26"/>
                <w:lang w:val="uk-UA"/>
              </w:rPr>
              <w:t>Субвенція з місцевого бюджету на здійснення переданих видатків у сфері освіти за рахунок коштів освітньої субвенції</w:t>
            </w:r>
          </w:p>
        </w:tc>
        <w:tc>
          <w:tcPr>
            <w:tcW w:w="1559" w:type="dxa"/>
          </w:tcPr>
          <w:p w:rsidR="00B849A5" w:rsidRPr="00C16488" w:rsidRDefault="00B849A5" w:rsidP="004041D2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1 507 100</w:t>
            </w:r>
          </w:p>
        </w:tc>
      </w:tr>
      <w:tr w:rsidR="00B849A5" w:rsidRPr="003725F5" w:rsidTr="00DF4D64">
        <w:trPr>
          <w:trHeight w:val="406"/>
        </w:trPr>
        <w:tc>
          <w:tcPr>
            <w:tcW w:w="2014" w:type="dxa"/>
          </w:tcPr>
          <w:p w:rsidR="00B849A5" w:rsidRPr="003725F5" w:rsidRDefault="00B849A5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B849A5" w:rsidRPr="00C16488" w:rsidRDefault="00B849A5" w:rsidP="00A4617A">
            <w:pPr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B849A5" w:rsidRPr="00C16488" w:rsidRDefault="00B849A5" w:rsidP="00A4617A">
            <w:pPr>
              <w:jc w:val="center"/>
              <w:rPr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1 507 100</w:t>
            </w:r>
          </w:p>
        </w:tc>
      </w:tr>
      <w:tr w:rsidR="00B849A5" w:rsidRPr="003725F5" w:rsidTr="00DF4D64">
        <w:trPr>
          <w:trHeight w:val="406"/>
        </w:trPr>
        <w:tc>
          <w:tcPr>
            <w:tcW w:w="2014" w:type="dxa"/>
          </w:tcPr>
          <w:p w:rsidR="00B849A5" w:rsidRPr="00C16488" w:rsidRDefault="00B849A5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C16488">
              <w:rPr>
                <w:bCs/>
                <w:color w:val="000000"/>
                <w:sz w:val="26"/>
                <w:szCs w:val="26"/>
                <w:lang w:val="uk-UA"/>
              </w:rPr>
              <w:t>41051200</w:t>
            </w:r>
          </w:p>
        </w:tc>
        <w:tc>
          <w:tcPr>
            <w:tcW w:w="6095" w:type="dxa"/>
            <w:vAlign w:val="bottom"/>
          </w:tcPr>
          <w:p w:rsidR="00B849A5" w:rsidRPr="0093131A" w:rsidRDefault="00B849A5" w:rsidP="00C75870">
            <w:pPr>
              <w:jc w:val="both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C75870">
              <w:rPr>
                <w:bCs/>
                <w:color w:val="000000"/>
                <w:sz w:val="26"/>
                <w:szCs w:val="26"/>
                <w:lang w:val="uk-UA"/>
              </w:rPr>
              <w:t>3.</w:t>
            </w:r>
            <w:r w:rsidRPr="0093131A">
              <w:rPr>
                <w:lang w:val="uk-UA"/>
              </w:rPr>
              <w:t xml:space="preserve"> </w:t>
            </w:r>
            <w:r w:rsidRPr="0093131A">
              <w:rPr>
                <w:bCs/>
                <w:color w:val="000000"/>
                <w:sz w:val="26"/>
                <w:szCs w:val="26"/>
                <w:lang w:val="uk-UA"/>
              </w:rPr>
              <w:t>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</w:t>
            </w:r>
          </w:p>
        </w:tc>
        <w:tc>
          <w:tcPr>
            <w:tcW w:w="1559" w:type="dxa"/>
          </w:tcPr>
          <w:p w:rsidR="00B849A5" w:rsidRDefault="00B849A5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921 500</w:t>
            </w:r>
          </w:p>
        </w:tc>
      </w:tr>
      <w:tr w:rsidR="00B849A5" w:rsidRPr="003725F5" w:rsidTr="00DF4D64">
        <w:trPr>
          <w:trHeight w:val="406"/>
        </w:trPr>
        <w:tc>
          <w:tcPr>
            <w:tcW w:w="2014" w:type="dxa"/>
          </w:tcPr>
          <w:p w:rsidR="00B849A5" w:rsidRPr="003725F5" w:rsidRDefault="00B849A5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D641D1">
              <w:rPr>
                <w:bCs/>
                <w:color w:val="000000"/>
                <w:sz w:val="26"/>
                <w:szCs w:val="26"/>
                <w:lang w:val="uk-UA"/>
              </w:rPr>
              <w:t>13100000000</w:t>
            </w:r>
          </w:p>
        </w:tc>
        <w:tc>
          <w:tcPr>
            <w:tcW w:w="6095" w:type="dxa"/>
            <w:vAlign w:val="bottom"/>
          </w:tcPr>
          <w:p w:rsidR="00B849A5" w:rsidRPr="00C16488" w:rsidRDefault="00B849A5" w:rsidP="00A4617A">
            <w:pPr>
              <w:rPr>
                <w:b/>
                <w:bCs/>
                <w:sz w:val="26"/>
                <w:szCs w:val="26"/>
                <w:lang w:val="uk-UA"/>
              </w:rPr>
            </w:pPr>
            <w:r w:rsidRPr="00C16488">
              <w:rPr>
                <w:bCs/>
                <w:sz w:val="26"/>
                <w:szCs w:val="26"/>
                <w:lang w:val="uk-UA"/>
              </w:rPr>
              <w:t>Обласний бюджет Львівської області</w:t>
            </w:r>
          </w:p>
        </w:tc>
        <w:tc>
          <w:tcPr>
            <w:tcW w:w="1559" w:type="dxa"/>
          </w:tcPr>
          <w:p w:rsidR="00B849A5" w:rsidRDefault="00B849A5" w:rsidP="00A4617A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Cs/>
                <w:color w:val="000000"/>
                <w:sz w:val="26"/>
                <w:szCs w:val="26"/>
                <w:lang w:val="uk-UA"/>
              </w:rPr>
              <w:t>921 500</w:t>
            </w:r>
          </w:p>
        </w:tc>
      </w:tr>
      <w:tr w:rsidR="00B849A5" w:rsidRPr="003725F5" w:rsidTr="00DF4D64">
        <w:trPr>
          <w:trHeight w:val="406"/>
        </w:trPr>
        <w:tc>
          <w:tcPr>
            <w:tcW w:w="2014" w:type="dxa"/>
          </w:tcPr>
          <w:p w:rsidR="00B849A5" w:rsidRPr="003725F5" w:rsidRDefault="00B849A5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B849A5" w:rsidRPr="000A0EBF" w:rsidRDefault="00B849A5" w:rsidP="00A4617A">
            <w:pPr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0A0EBF">
              <w:rPr>
                <w:b/>
                <w:bCs/>
                <w:color w:val="000000"/>
                <w:sz w:val="26"/>
                <w:szCs w:val="26"/>
                <w:lang w:val="uk-UA"/>
              </w:rPr>
              <w:t>УСЬОГО за розділом І,  у тому числі:</w:t>
            </w:r>
          </w:p>
        </w:tc>
        <w:tc>
          <w:tcPr>
            <w:tcW w:w="1559" w:type="dxa"/>
          </w:tcPr>
          <w:p w:rsidR="00B849A5" w:rsidRPr="000A0EBF" w:rsidRDefault="00B849A5" w:rsidP="00A4617A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195 341 900</w:t>
            </w:r>
          </w:p>
        </w:tc>
      </w:tr>
      <w:tr w:rsidR="00B849A5" w:rsidRPr="003725F5" w:rsidTr="00DF4D64">
        <w:trPr>
          <w:trHeight w:val="420"/>
        </w:trPr>
        <w:tc>
          <w:tcPr>
            <w:tcW w:w="2014" w:type="dxa"/>
          </w:tcPr>
          <w:p w:rsidR="00B849A5" w:rsidRPr="003725F5" w:rsidRDefault="00B849A5" w:rsidP="00A4617A">
            <w:pPr>
              <w:jc w:val="center"/>
              <w:rPr>
                <w:bCs/>
                <w:color w:val="000000"/>
                <w:sz w:val="28"/>
                <w:szCs w:val="28"/>
                <w:lang w:val="uk-UA"/>
              </w:rPr>
            </w:pPr>
            <w:r w:rsidRPr="003725F5">
              <w:rPr>
                <w:bCs/>
                <w:color w:val="000000"/>
                <w:sz w:val="28"/>
                <w:szCs w:val="28"/>
                <w:lang w:val="uk-UA"/>
              </w:rPr>
              <w:t>X</w:t>
            </w:r>
          </w:p>
        </w:tc>
        <w:tc>
          <w:tcPr>
            <w:tcW w:w="6095" w:type="dxa"/>
            <w:vAlign w:val="bottom"/>
          </w:tcPr>
          <w:p w:rsidR="00B849A5" w:rsidRPr="00172616" w:rsidRDefault="00B849A5" w:rsidP="00A4617A">
            <w:pPr>
              <w:rPr>
                <w:bCs/>
                <w:color w:val="000000"/>
                <w:sz w:val="26"/>
                <w:szCs w:val="26"/>
                <w:lang w:val="uk-UA"/>
              </w:rPr>
            </w:pPr>
            <w:r w:rsidRPr="00172616">
              <w:rPr>
                <w:bCs/>
                <w:color w:val="000000"/>
                <w:sz w:val="26"/>
                <w:szCs w:val="26"/>
                <w:lang w:val="uk-UA"/>
              </w:rPr>
              <w:t>загальний фонд</w:t>
            </w:r>
          </w:p>
        </w:tc>
        <w:tc>
          <w:tcPr>
            <w:tcW w:w="1559" w:type="dxa"/>
          </w:tcPr>
          <w:p w:rsidR="00B849A5" w:rsidRPr="000A0EBF" w:rsidRDefault="00B849A5" w:rsidP="0014541E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b/>
                <w:bCs/>
                <w:color w:val="000000"/>
                <w:sz w:val="26"/>
                <w:szCs w:val="26"/>
                <w:lang w:val="uk-UA"/>
              </w:rPr>
              <w:t>195 341 900</w:t>
            </w:r>
          </w:p>
        </w:tc>
      </w:tr>
    </w:tbl>
    <w:p w:rsidR="00B849A5" w:rsidRPr="003725F5" w:rsidRDefault="00B849A5" w:rsidP="00425629">
      <w:pPr>
        <w:jc w:val="both"/>
        <w:rPr>
          <w:color w:val="000000"/>
          <w:sz w:val="28"/>
          <w:szCs w:val="28"/>
        </w:rPr>
      </w:pPr>
    </w:p>
    <w:p w:rsidR="00B849A5" w:rsidRDefault="00B849A5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B849A5" w:rsidRDefault="00B849A5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</w:p>
    <w:p w:rsidR="00B849A5" w:rsidRPr="00C917E6" w:rsidRDefault="00B849A5" w:rsidP="00C917E6">
      <w:pPr>
        <w:jc w:val="both"/>
        <w:rPr>
          <w:color w:val="000000"/>
          <w:sz w:val="26"/>
          <w:szCs w:val="26"/>
          <w:shd w:val="clear" w:color="auto" w:fill="FFFFFF"/>
          <w:lang w:val="uk-UA" w:eastAsia="en-US"/>
        </w:rPr>
      </w:pP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Секретар міської ради         </w:t>
      </w:r>
      <w:r>
        <w:rPr>
          <w:color w:val="000000"/>
          <w:sz w:val="26"/>
          <w:szCs w:val="26"/>
          <w:shd w:val="clear" w:color="auto" w:fill="FFFFFF"/>
          <w:lang w:val="uk-UA" w:eastAsia="en-US"/>
        </w:rPr>
        <w:t xml:space="preserve">                              </w:t>
      </w:r>
      <w:r w:rsidRPr="00C917E6">
        <w:rPr>
          <w:color w:val="000000"/>
          <w:sz w:val="26"/>
          <w:szCs w:val="26"/>
          <w:shd w:val="clear" w:color="auto" w:fill="FFFFFF"/>
          <w:lang w:val="uk-UA" w:eastAsia="en-US"/>
        </w:rPr>
        <w:t>Олександр ГРАСУЛОВ</w:t>
      </w:r>
    </w:p>
    <w:p w:rsidR="00B849A5" w:rsidRPr="00C917E6" w:rsidRDefault="00B849A5" w:rsidP="00425629">
      <w:pPr>
        <w:jc w:val="both"/>
        <w:rPr>
          <w:b/>
          <w:color w:val="000000"/>
          <w:sz w:val="26"/>
          <w:szCs w:val="26"/>
          <w:shd w:val="clear" w:color="auto" w:fill="FFFFFF"/>
          <w:lang w:val="uk-UA" w:eastAsia="en-US"/>
        </w:rPr>
      </w:pPr>
    </w:p>
    <w:sectPr w:rsidR="00B849A5" w:rsidRPr="00C917E6" w:rsidSect="003725F5">
      <w:headerReference w:type="default" r:id="rId7"/>
      <w:pgSz w:w="11906" w:h="16838"/>
      <w:pgMar w:top="1134" w:right="567" w:bottom="1134" w:left="1701" w:header="709" w:footer="113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49A5" w:rsidRDefault="00B849A5" w:rsidP="003F3AB9">
      <w:r>
        <w:separator/>
      </w:r>
    </w:p>
  </w:endnote>
  <w:endnote w:type="continuationSeparator" w:id="0">
    <w:p w:rsidR="00B849A5" w:rsidRDefault="00B849A5" w:rsidP="003F3A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altName w:val="Calibri"/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49A5" w:rsidRDefault="00B849A5" w:rsidP="003F3AB9">
      <w:r>
        <w:separator/>
      </w:r>
    </w:p>
  </w:footnote>
  <w:footnote w:type="continuationSeparator" w:id="0">
    <w:p w:rsidR="00B849A5" w:rsidRDefault="00B849A5" w:rsidP="003F3A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49A5" w:rsidRDefault="00B849A5">
    <w:pPr>
      <w:pStyle w:val="Header"/>
      <w:jc w:val="center"/>
    </w:pPr>
    <w:fldSimple w:instr="PAGE   \* MERGEFORMAT">
      <w:r w:rsidRPr="004041D2">
        <w:rPr>
          <w:noProof/>
          <w:lang w:val="uk-UA"/>
        </w:rPr>
        <w:t>2</w:t>
      </w:r>
    </w:fldSimple>
  </w:p>
  <w:p w:rsidR="00B849A5" w:rsidRDefault="00B849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851AC0"/>
    <w:multiLevelType w:val="hybridMultilevel"/>
    <w:tmpl w:val="2CB8E29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01E6D14"/>
    <w:multiLevelType w:val="hybridMultilevel"/>
    <w:tmpl w:val="C3F87C12"/>
    <w:lvl w:ilvl="0" w:tplc="DECCBA2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77967C63"/>
    <w:multiLevelType w:val="hybridMultilevel"/>
    <w:tmpl w:val="45043E06"/>
    <w:lvl w:ilvl="0" w:tplc="CE2E391A">
      <w:start w:val="1"/>
      <w:numFmt w:val="decimal"/>
      <w:lvlText w:val="%1."/>
      <w:lvlJc w:val="left"/>
      <w:pPr>
        <w:ind w:left="750" w:hanging="375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5F5"/>
    <w:rsid w:val="00011564"/>
    <w:rsid w:val="00050C4C"/>
    <w:rsid w:val="00051E87"/>
    <w:rsid w:val="000806E9"/>
    <w:rsid w:val="000809AF"/>
    <w:rsid w:val="000A0EBF"/>
    <w:rsid w:val="000B553B"/>
    <w:rsid w:val="00100015"/>
    <w:rsid w:val="0014541E"/>
    <w:rsid w:val="00172616"/>
    <w:rsid w:val="001838EF"/>
    <w:rsid w:val="001A5A48"/>
    <w:rsid w:val="001A70B1"/>
    <w:rsid w:val="001E31F7"/>
    <w:rsid w:val="001F3183"/>
    <w:rsid w:val="001F562B"/>
    <w:rsid w:val="0021114D"/>
    <w:rsid w:val="00232617"/>
    <w:rsid w:val="00232C35"/>
    <w:rsid w:val="00247772"/>
    <w:rsid w:val="00247DDE"/>
    <w:rsid w:val="00252109"/>
    <w:rsid w:val="00256ABC"/>
    <w:rsid w:val="002575C4"/>
    <w:rsid w:val="00280F28"/>
    <w:rsid w:val="002A0553"/>
    <w:rsid w:val="002D213E"/>
    <w:rsid w:val="003122C4"/>
    <w:rsid w:val="0036030E"/>
    <w:rsid w:val="00363210"/>
    <w:rsid w:val="003725F5"/>
    <w:rsid w:val="00373848"/>
    <w:rsid w:val="003753D5"/>
    <w:rsid w:val="003A2643"/>
    <w:rsid w:val="003B0D9F"/>
    <w:rsid w:val="003F3AB9"/>
    <w:rsid w:val="00403096"/>
    <w:rsid w:val="004041D2"/>
    <w:rsid w:val="00420162"/>
    <w:rsid w:val="00425629"/>
    <w:rsid w:val="00433499"/>
    <w:rsid w:val="00457837"/>
    <w:rsid w:val="004A5E02"/>
    <w:rsid w:val="004B1CB5"/>
    <w:rsid w:val="004C0B0D"/>
    <w:rsid w:val="005975F5"/>
    <w:rsid w:val="005A6E63"/>
    <w:rsid w:val="005F137C"/>
    <w:rsid w:val="005F1D7D"/>
    <w:rsid w:val="005F504D"/>
    <w:rsid w:val="00610181"/>
    <w:rsid w:val="00622965"/>
    <w:rsid w:val="0069444D"/>
    <w:rsid w:val="006A6EEE"/>
    <w:rsid w:val="006E1061"/>
    <w:rsid w:val="006E41C4"/>
    <w:rsid w:val="00702876"/>
    <w:rsid w:val="00725746"/>
    <w:rsid w:val="007433DB"/>
    <w:rsid w:val="00765030"/>
    <w:rsid w:val="007C4A76"/>
    <w:rsid w:val="007C51A3"/>
    <w:rsid w:val="007D65BB"/>
    <w:rsid w:val="007E4044"/>
    <w:rsid w:val="007F2BDC"/>
    <w:rsid w:val="008026E4"/>
    <w:rsid w:val="00826052"/>
    <w:rsid w:val="0088157B"/>
    <w:rsid w:val="00885BCA"/>
    <w:rsid w:val="008A341D"/>
    <w:rsid w:val="008B4704"/>
    <w:rsid w:val="008F215E"/>
    <w:rsid w:val="008F371E"/>
    <w:rsid w:val="00906052"/>
    <w:rsid w:val="0090617E"/>
    <w:rsid w:val="0093131A"/>
    <w:rsid w:val="009371EC"/>
    <w:rsid w:val="00951640"/>
    <w:rsid w:val="009770A2"/>
    <w:rsid w:val="00977770"/>
    <w:rsid w:val="009F1A2D"/>
    <w:rsid w:val="00A4617A"/>
    <w:rsid w:val="00A474FD"/>
    <w:rsid w:val="00A9250F"/>
    <w:rsid w:val="00A967A7"/>
    <w:rsid w:val="00AD5932"/>
    <w:rsid w:val="00B7428E"/>
    <w:rsid w:val="00B849A5"/>
    <w:rsid w:val="00BA4E47"/>
    <w:rsid w:val="00BA71C0"/>
    <w:rsid w:val="00BC4A75"/>
    <w:rsid w:val="00BD7324"/>
    <w:rsid w:val="00BE4939"/>
    <w:rsid w:val="00C051A8"/>
    <w:rsid w:val="00C16488"/>
    <w:rsid w:val="00C238A5"/>
    <w:rsid w:val="00C365AA"/>
    <w:rsid w:val="00C370D4"/>
    <w:rsid w:val="00C75870"/>
    <w:rsid w:val="00C75A71"/>
    <w:rsid w:val="00C917E6"/>
    <w:rsid w:val="00C919ED"/>
    <w:rsid w:val="00CA68FF"/>
    <w:rsid w:val="00CB4F98"/>
    <w:rsid w:val="00CE7D2C"/>
    <w:rsid w:val="00D149AC"/>
    <w:rsid w:val="00D30C20"/>
    <w:rsid w:val="00D3337F"/>
    <w:rsid w:val="00D33823"/>
    <w:rsid w:val="00D641D1"/>
    <w:rsid w:val="00D90CEF"/>
    <w:rsid w:val="00DB559D"/>
    <w:rsid w:val="00DF3280"/>
    <w:rsid w:val="00DF4D64"/>
    <w:rsid w:val="00E1689D"/>
    <w:rsid w:val="00E35D45"/>
    <w:rsid w:val="00E60F2C"/>
    <w:rsid w:val="00E63523"/>
    <w:rsid w:val="00EA4AD4"/>
    <w:rsid w:val="00F045CB"/>
    <w:rsid w:val="00F561DB"/>
    <w:rsid w:val="00F67AC1"/>
    <w:rsid w:val="00FB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553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Heading3">
    <w:name w:val="heading 3"/>
    <w:basedOn w:val="Normal"/>
    <w:link w:val="Heading3Char"/>
    <w:uiPriority w:val="99"/>
    <w:qFormat/>
    <w:rsid w:val="00425629"/>
    <w:pPr>
      <w:spacing w:before="100" w:beforeAutospacing="1" w:after="100" w:afterAutospacing="1"/>
      <w:outlineLvl w:val="2"/>
    </w:pPr>
    <w:rPr>
      <w:b/>
      <w:bCs/>
      <w:sz w:val="27"/>
      <w:szCs w:val="27"/>
      <w:lang w:val="uk-UA" w:eastAsia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425629"/>
    <w:rPr>
      <w:rFonts w:ascii="Times New Roman" w:hAnsi="Times New Roman" w:cs="Times New Roman"/>
      <w:b/>
      <w:bCs/>
      <w:sz w:val="27"/>
      <w:szCs w:val="27"/>
      <w:lang w:eastAsia="uk-UA"/>
    </w:rPr>
  </w:style>
  <w:style w:type="paragraph" w:styleId="NormalWeb">
    <w:name w:val="Normal (Web)"/>
    <w:aliases w:val="Обычный (Web)"/>
    <w:basedOn w:val="Normal"/>
    <w:uiPriority w:val="99"/>
    <w:rsid w:val="00425629"/>
    <w:pPr>
      <w:spacing w:before="100" w:beforeAutospacing="1" w:after="100" w:afterAutospacing="1"/>
    </w:pPr>
    <w:rPr>
      <w:lang w:val="uk-UA" w:eastAsia="uk-UA"/>
    </w:rPr>
  </w:style>
  <w:style w:type="paragraph" w:styleId="ListParagraph">
    <w:name w:val="List Paragraph"/>
    <w:basedOn w:val="Normal"/>
    <w:uiPriority w:val="99"/>
    <w:qFormat/>
    <w:rsid w:val="0042562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sid w:val="009371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71EC"/>
    <w:rPr>
      <w:rFonts w:ascii="Segoe UI" w:hAnsi="Segoe UI" w:cs="Segoe UI"/>
      <w:sz w:val="18"/>
      <w:szCs w:val="18"/>
      <w:lang w:val="ru-RU" w:eastAsia="ru-RU"/>
    </w:rPr>
  </w:style>
  <w:style w:type="paragraph" w:styleId="Header">
    <w:name w:val="header"/>
    <w:basedOn w:val="Normal"/>
    <w:link w:val="Head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  <w:style w:type="paragraph" w:styleId="Footer">
    <w:name w:val="footer"/>
    <w:basedOn w:val="Normal"/>
    <w:link w:val="FooterChar"/>
    <w:uiPriority w:val="99"/>
    <w:rsid w:val="003F3AB9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F3AB9"/>
    <w:rPr>
      <w:rFonts w:ascii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844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407</TotalTime>
  <Pages>1</Pages>
  <Words>747</Words>
  <Characters>426</Characters>
  <Application>Microsoft Office Outlook</Application>
  <DocSecurity>0</DocSecurity>
  <Lines>0</Lines>
  <Paragraphs>0</Paragraphs>
  <ScaleCrop>false</ScaleCrop>
  <Company>MINFIN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Єрмоленко Оксана Анатоліївна</dc:creator>
  <cp:keywords/>
  <dc:description/>
  <cp:lastModifiedBy>PC</cp:lastModifiedBy>
  <cp:revision>63</cp:revision>
  <cp:lastPrinted>2020-10-22T08:43:00Z</cp:lastPrinted>
  <dcterms:created xsi:type="dcterms:W3CDTF">2020-10-23T11:28:00Z</dcterms:created>
  <dcterms:modified xsi:type="dcterms:W3CDTF">2021-12-06T09:48:00Z</dcterms:modified>
</cp:coreProperties>
</file>